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FC" w:rsidRDefault="00695DEC" w:rsidP="009C69A0">
      <w:pPr>
        <w:pStyle w:val="a5"/>
      </w:pPr>
      <w:r>
        <w:rPr>
          <w:noProof/>
          <w:lang w:eastAsia="ru-RU"/>
        </w:rPr>
        <w:pict>
          <v:group id="_x0000_s1080" style="position:absolute;margin-left:57.7pt;margin-top:12.3pt;width:684pt;height:380.85pt;z-index:251720704" coordorigin="1863,1096" coordsize="13680,76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4430;top:1831;width:0;height:1415;flip:y" o:connectortype="straight" strokecolor="#4f81bd [3204]" strokeweight="3pt">
              <v:shadow type="perspective" color="#243f60 [1604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3683;top:7858;width:1548;height:855;mso-width-relative:margin;mso-height-relative:margin" o:regroupid="2" stroked="f">
              <v:textbox>
                <w:txbxContent>
                  <w:p w:rsidR="00F82105" w:rsidRDefault="00F82105">
                    <w:r>
                      <w:t>Слив К</w:t>
                    </w:r>
                    <w:proofErr w:type="gramStart"/>
                    <w:r>
                      <w:t>1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12270;top:6558;width:965;height:642;mso-width-relative:margin;mso-height-relative:margin" o:regroupid="3" strokecolor="black [3213]">
              <v:textbox style="mso-next-textbox:#_x0000_s1059">
                <w:txbxContent>
                  <w:p w:rsidR="00F82105" w:rsidRPr="00C7026D" w:rsidRDefault="00F82105">
                    <w:pPr>
                      <w:rPr>
                        <w:sz w:val="36"/>
                        <w:szCs w:val="36"/>
                      </w:rPr>
                    </w:pPr>
                    <w:r w:rsidRPr="00C7026D">
                      <w:rPr>
                        <w:sz w:val="36"/>
                        <w:szCs w:val="36"/>
                      </w:rPr>
                      <w:t>НС</w:t>
                    </w:r>
                  </w:p>
                </w:txbxContent>
              </v:textbox>
            </v:shape>
            <v:rect id="_x0000_s1026" style="position:absolute;left:4716;top:2601;width:5854;height:4785" o:regroupid="5"/>
            <v:shape id="_x0000_s1027" type="#_x0000_t32" style="position:absolute;left:1863;top:3246;width:3126;height:0" o:connectortype="straight" o:regroupid="5" strokecolor="#0070c0" strokeweight="3pt">
              <v:shadow type="perspective" color="#243f60 [1604]" opacity=".5" offset="1pt" offset2="-1pt"/>
            </v:shape>
            <v:shape id="_x0000_s1028" type="#_x0000_t32" style="position:absolute;left:10382;top:2207;width:3126;height:0" o:connectortype="straight" o:regroupid="5" strokecolor="#0070c0" strokeweight="3pt">
              <v:shadow type="perspective" color="#243f60 [1604]" opacity=".5" offset="1pt" offset2="-1pt"/>
            </v:shape>
            <v:shape id="_x0000_s1030" type="#_x0000_t32" style="position:absolute;left:10298;top:6902;width:1972;height:0" o:connectortype="straight" o:regroupid="5" strokecolor="#0070c0" strokeweight="3pt">
              <v:shadow type="perspective" color="#243f60 [1604]" opacity=".5" offset="1pt" offset2="-1pt"/>
            </v:shape>
            <v:shape id="_x0000_s1031" type="#_x0000_t32" style="position:absolute;left:13235;top:6902;width:273;height:0" o:connectortype="straight" o:regroupid="5" strokecolor="#0070c0" strokeweight="3pt">
              <v:shadow type="perspective" color="#243f60 [1604]" opacity=".5" offset="1pt" offset2="-1pt"/>
            </v:shape>
            <v:shape id="_x0000_s1032" type="#_x0000_t32" style="position:absolute;left:13550;top:1096;width:0;height:5860" o:connectortype="straight" o:regroupid="5" strokecolor="#0070c0" strokeweight="3pt"/>
            <v:shape id="_x0000_s1033" type="#_x0000_t32" style="position:absolute;left:9458;top:7279;width:147;height:752" o:connectortype="straight" o:regroupid="5" strokeweight="4pt"/>
            <v:shape id="_x0000_s1034" type="#_x0000_t32" style="position:absolute;left:9605;top:8031;width:5938;height:484" o:connectortype="straight" o:regroupid="5" strokeweight="4pt"/>
            <v:group id="_x0000_s1040" style="position:absolute;left:10864;top:6741;width:630;height:349" coordorigin="1005,7380" coordsize="450,195" o:regroupid="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1020;top:7365;width:195;height:225;rotation:90"/>
              <v:shape id="_x0000_s1036" type="#_x0000_t5" style="position:absolute;left:1245;top:7365;width:195;height:225;rotation:270" fillcolor="black [3213]"/>
            </v:group>
            <v:group id="_x0000_s1042" style="position:absolute;left:10864;top:2028;width:630;height:350" coordorigin="1005,7380" coordsize="450,195" o:regroupid="5">
              <v:shape id="_x0000_s1043" type="#_x0000_t5" style="position:absolute;left:1020;top:7365;width:195;height:225;rotation:90"/>
              <v:shape id="_x0000_s1044" type="#_x0000_t5" style="position:absolute;left:1245;top:7365;width:195;height:225;rotation:270" fillcolor="black [3213]"/>
            </v:group>
            <v:group id="_x0000_s1051" style="position:absolute;left:3458;top:3085;width:629;height:350" coordorigin="1245,7620" coordsize="450,195" o:regroupid="5">
              <v:shape id="_x0000_s1052" type="#_x0000_t5" style="position:absolute;left:1260;top:7605;width:195;height:225;rotation:90"/>
              <v:shape id="_x0000_s1053" type="#_x0000_t5" style="position:absolute;left:1485;top:7605;width:195;height:225;rotation:270"/>
            </v:group>
            <v:group id="_x0000_s1071" style="position:absolute;left:4886;top:1646;width:629;height:350" coordorigin="1245,7620" coordsize="450,195">
              <v:shape id="_x0000_s1072" type="#_x0000_t5" style="position:absolute;left:1260;top:7605;width:195;height:225;rotation:90"/>
              <v:shape id="_x0000_s1073" type="#_x0000_t5" style="position:absolute;left:1485;top:7605;width:195;height:225;rotation:270"/>
            </v:group>
            <v:shape id="_x0000_s1076" type="#_x0000_t32" style="position:absolute;left:5515;top:1831;width:8035;height:0" o:connectortype="straight" strokecolor="#4f81bd [3204]" strokeweight="3pt"/>
            <v:shape id="_x0000_s1079" type="#_x0000_t32" style="position:absolute;left:10382;top:2204;width:0;height:394" o:connectortype="straight" strokecolor="#4f81bd [3204]" strokeweight="3pt"/>
          </v:group>
        </w:pict>
      </w: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D96CD3" w:rsidP="009C69A0">
      <w:pPr>
        <w:pStyle w:val="a5"/>
      </w:pPr>
      <w:r>
        <w:rPr>
          <w:noProof/>
          <w:lang w:eastAsia="ru-RU"/>
        </w:rPr>
        <w:pict>
          <v:shape id="_x0000_s1075" type="#_x0000_t32" style="position:absolute;margin-left:186.05pt;margin-top:8.75pt;width:22.8pt;height:0;z-index:251717632" o:connectortype="straight" strokecolor="#4f81bd [3204]" strokeweight="3pt">
            <v:shadow type="perspective" color="#243f60 [1604]" opacity=".5" offset="1pt" offset2="-1pt"/>
          </v:shape>
        </w:pict>
      </w: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9A2310" w:rsidP="009C69A0">
      <w:pPr>
        <w:pStyle w:val="a5"/>
      </w:pPr>
      <w:r>
        <w:rPr>
          <w:noProof/>
          <w:lang w:eastAsia="ru-RU"/>
        </w:rPr>
        <w:pict>
          <v:shape id="_x0000_s1060" type="#_x0000_t202" style="position:absolute;margin-left:514.5pt;margin-top:4.5pt;width:35.5pt;height:26.7pt;z-index:251700224;mso-width-relative:margin;mso-height-relative:margin" o:regroupid="4" stroked="f">
            <v:textbox style="mso-next-textbox:#_x0000_s1060">
              <w:txbxContent>
                <w:p w:rsidR="00F82105" w:rsidRDefault="00F82105">
                  <w:r>
                    <w:t>ОК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D96CD3" w:rsidP="009C69A0">
      <w:pPr>
        <w:pStyle w:val="a5"/>
      </w:pPr>
      <w:r>
        <w:rPr>
          <w:noProof/>
          <w:lang w:eastAsia="ru-RU"/>
        </w:rPr>
        <w:pict>
          <v:shape id="_x0000_s1058" type="#_x0000_t202" style="position:absolute;margin-left:270.05pt;margin-top:8.15pt;width:141.95pt;height:34.7pt;z-index:251699200;mso-width-relative:margin;mso-height-relative:margin" o:regroupid="4" stroked="f">
            <v:textbox style="mso-next-textbox:#_x0000_s1058">
              <w:txbxContent>
                <w:p w:rsidR="009C69A0" w:rsidRDefault="009C69A0">
                  <w:r>
                    <w:t>Бак герметичный</w:t>
                  </w:r>
                </w:p>
              </w:txbxContent>
            </v:textbox>
          </v:shape>
        </w:pict>
      </w: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D96CD3" w:rsidP="009C69A0">
      <w:pPr>
        <w:pStyle w:val="a5"/>
      </w:pPr>
      <w:r>
        <w:rPr>
          <w:noProof/>
          <w:lang w:eastAsia="ru-RU"/>
        </w:rPr>
        <w:pict>
          <v:shape id="_x0000_s1061" type="#_x0000_t202" style="position:absolute;margin-left:501.4pt;margin-top:9.65pt;width:48.6pt;height:43.2pt;z-index:251701248;mso-width-relative:margin;mso-height-relative:margin" o:regroupid="4" stroked="f">
            <v:textbox style="mso-next-textbox:#_x0000_s1061">
              <w:txbxContent>
                <w:p w:rsidR="00F82105" w:rsidRDefault="00F82105" w:rsidP="00F82105">
                  <w:r>
                    <w:t>ОК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</w:p>
    <w:p w:rsidR="006E77C3" w:rsidRDefault="006E77C3" w:rsidP="009C69A0">
      <w:pPr>
        <w:pStyle w:val="a5"/>
      </w:pPr>
      <w:r>
        <w:t>ОК - обратный клапан.</w:t>
      </w:r>
    </w:p>
    <w:p w:rsidR="006E77C3" w:rsidRDefault="006E77C3" w:rsidP="009C69A0">
      <w:pPr>
        <w:pStyle w:val="a5"/>
      </w:pPr>
      <w:r>
        <w:t>НС – насосная станция.</w:t>
      </w:r>
    </w:p>
    <w:sectPr w:rsidR="006E77C3" w:rsidSect="009C69A0">
      <w:pgSz w:w="16838" w:h="11906" w:orient="landscape"/>
      <w:pgMar w:top="850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A4"/>
    <w:rsid w:val="00086A6D"/>
    <w:rsid w:val="003B1A5F"/>
    <w:rsid w:val="00695DEC"/>
    <w:rsid w:val="006E77C3"/>
    <w:rsid w:val="00820B3B"/>
    <w:rsid w:val="008943FC"/>
    <w:rsid w:val="009A2310"/>
    <w:rsid w:val="009C69A0"/>
    <w:rsid w:val="009E0362"/>
    <w:rsid w:val="00A6524E"/>
    <w:rsid w:val="00C31D19"/>
    <w:rsid w:val="00C7026D"/>
    <w:rsid w:val="00D82EEA"/>
    <w:rsid w:val="00D96CD3"/>
    <w:rsid w:val="00E53258"/>
    <w:rsid w:val="00E777A4"/>
    <w:rsid w:val="00F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11" type="connector" idref="#_x0000_s1075"/>
        <o:r id="V:Rule12" type="connector" idref="#_x0000_s1034"/>
        <o:r id="V:Rule13" type="connector" idref="#_x0000_s1076"/>
        <o:r id="V:Rule14" type="connector" idref="#_x0000_s1033"/>
        <o:r id="V:Rule15" type="connector" idref="#_x0000_s1027"/>
        <o:r id="V:Rule16" type="connector" idref="#_x0000_s1028"/>
        <o:r id="V:Rule17" type="connector" idref="#_x0000_s1031"/>
        <o:r id="V:Rule18" type="connector" idref="#_x0000_s1070"/>
        <o:r id="V:Rule19" type="connector" idref="#_x0000_s1030"/>
        <o:r id="V:Rule20" type="connector" idref="#_x0000_s1032"/>
        <o:r id="V:Rule22" type="connector" idref="#_x0000_s1079"/>
      </o:rules>
      <o:regrouptable v:ext="edit">
        <o:entry new="1" old="0"/>
        <o:entry new="2" old="0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CADF-731A-4DF2-BC0E-06B65378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2012-06-24T05:33:00Z</dcterms:created>
  <dcterms:modified xsi:type="dcterms:W3CDTF">2012-06-25T05:40:00Z</dcterms:modified>
</cp:coreProperties>
</file>